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733B" w14:textId="77777777" w:rsidR="003D5B1C" w:rsidRDefault="003D5B1C">
      <w:pPr>
        <w:pStyle w:val="Textoindependiente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6150"/>
        <w:gridCol w:w="2377"/>
      </w:tblGrid>
      <w:tr w:rsidR="003D5B1C" w14:paraId="05CEBB1C" w14:textId="77777777">
        <w:trPr>
          <w:trHeight w:val="282"/>
        </w:trPr>
        <w:tc>
          <w:tcPr>
            <w:tcW w:w="2211" w:type="dxa"/>
            <w:vMerge w:val="restart"/>
          </w:tcPr>
          <w:p w14:paraId="2DB48670" w14:textId="77777777" w:rsidR="003D5B1C" w:rsidRDefault="003D5B1C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1963C4D" w14:textId="77777777" w:rsidR="003D5B1C" w:rsidRDefault="00BC6834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2A740D81" wp14:editId="4136D618">
                  <wp:extent cx="1236783" cy="4114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783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tcBorders>
              <w:bottom w:val="single" w:sz="6" w:space="0" w:color="000000"/>
            </w:tcBorders>
          </w:tcPr>
          <w:p w14:paraId="7B93FFA1" w14:textId="77777777" w:rsidR="003D5B1C" w:rsidRDefault="00BC6834">
            <w:pPr>
              <w:pStyle w:val="TableParagraph"/>
              <w:spacing w:before="32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GESTIÓN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EDUCACIÓN</w:t>
            </w:r>
          </w:p>
        </w:tc>
        <w:tc>
          <w:tcPr>
            <w:tcW w:w="2377" w:type="dxa"/>
            <w:tcBorders>
              <w:bottom w:val="single" w:sz="6" w:space="0" w:color="000000"/>
            </w:tcBorders>
          </w:tcPr>
          <w:p w14:paraId="77C2C364" w14:textId="77777777" w:rsidR="003D5B1C" w:rsidRDefault="00BC6834">
            <w:pPr>
              <w:pStyle w:val="TableParagraph"/>
              <w:spacing w:before="32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CÓDIGO: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GED-FM-</w:t>
            </w:r>
            <w:r>
              <w:rPr>
                <w:b/>
                <w:spacing w:val="-5"/>
                <w:sz w:val="18"/>
              </w:rPr>
              <w:t>003</w:t>
            </w:r>
          </w:p>
        </w:tc>
      </w:tr>
      <w:tr w:rsidR="003D5B1C" w14:paraId="1CC4C6A4" w14:textId="77777777">
        <w:trPr>
          <w:trHeight w:val="282"/>
        </w:trPr>
        <w:tc>
          <w:tcPr>
            <w:tcW w:w="2211" w:type="dxa"/>
            <w:vMerge/>
            <w:tcBorders>
              <w:top w:val="nil"/>
            </w:tcBorders>
          </w:tcPr>
          <w:p w14:paraId="66ECC450" w14:textId="77777777" w:rsidR="003D5B1C" w:rsidRDefault="003D5B1C"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  <w:tcBorders>
              <w:top w:val="single" w:sz="6" w:space="0" w:color="000000"/>
            </w:tcBorders>
          </w:tcPr>
          <w:p w14:paraId="2434122C" w14:textId="77777777" w:rsidR="003D5B1C" w:rsidRDefault="00BC6834">
            <w:pPr>
              <w:pStyle w:val="TableParagraph"/>
              <w:spacing w:before="32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FORMATO</w:t>
            </w:r>
          </w:p>
        </w:tc>
        <w:tc>
          <w:tcPr>
            <w:tcW w:w="2377" w:type="dxa"/>
            <w:tcBorders>
              <w:top w:val="single" w:sz="6" w:space="0" w:color="000000"/>
            </w:tcBorders>
          </w:tcPr>
          <w:p w14:paraId="7CA9E50B" w14:textId="1D6E9BD2" w:rsidR="003D5B1C" w:rsidRDefault="00BC6834">
            <w:pPr>
              <w:pStyle w:val="TableParagraph"/>
              <w:spacing w:before="32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VERSIÓN: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8C1734">
              <w:rPr>
                <w:b/>
                <w:spacing w:val="-10"/>
                <w:sz w:val="18"/>
              </w:rPr>
              <w:t>03</w:t>
            </w:r>
          </w:p>
        </w:tc>
      </w:tr>
      <w:tr w:rsidR="003D5B1C" w14:paraId="653C3831" w14:textId="77777777">
        <w:trPr>
          <w:trHeight w:val="285"/>
        </w:trPr>
        <w:tc>
          <w:tcPr>
            <w:tcW w:w="2211" w:type="dxa"/>
            <w:vMerge/>
            <w:tcBorders>
              <w:top w:val="nil"/>
            </w:tcBorders>
          </w:tcPr>
          <w:p w14:paraId="44054DEE" w14:textId="77777777" w:rsidR="003D5B1C" w:rsidRDefault="003D5B1C"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</w:tcPr>
          <w:p w14:paraId="1A8B80D3" w14:textId="77777777" w:rsidR="003D5B1C" w:rsidRDefault="00BC6834">
            <w:pPr>
              <w:pStyle w:val="TableParagraph"/>
              <w:spacing w:before="3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SOLICITUD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DESCUENTO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EDUCACIÓN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BÁSICA</w:t>
            </w:r>
          </w:p>
        </w:tc>
        <w:tc>
          <w:tcPr>
            <w:tcW w:w="2377" w:type="dxa"/>
          </w:tcPr>
          <w:p w14:paraId="74D9DE90" w14:textId="76048222" w:rsidR="003D5B1C" w:rsidRDefault="00BC6834" w:rsidP="008C1734">
            <w:pPr>
              <w:pStyle w:val="TableParagraph"/>
              <w:spacing w:before="35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FECHA:</w:t>
            </w:r>
            <w:r>
              <w:rPr>
                <w:b/>
                <w:spacing w:val="-3"/>
                <w:sz w:val="18"/>
              </w:rPr>
              <w:t xml:space="preserve"> </w:t>
            </w:r>
            <w:bookmarkStart w:id="0" w:name="_GoBack"/>
            <w:bookmarkEnd w:id="0"/>
            <w:r w:rsidR="008C1734">
              <w:rPr>
                <w:b/>
                <w:spacing w:val="-2"/>
                <w:sz w:val="18"/>
              </w:rPr>
              <w:t>27/DIC/2024</w:t>
            </w:r>
          </w:p>
        </w:tc>
      </w:tr>
    </w:tbl>
    <w:p w14:paraId="52448FA2" w14:textId="77777777" w:rsidR="003D5B1C" w:rsidRDefault="003D5B1C">
      <w:pPr>
        <w:pStyle w:val="Textoindependiente"/>
        <w:rPr>
          <w:rFonts w:ascii="Times New Roman"/>
          <w:sz w:val="20"/>
        </w:rPr>
      </w:pPr>
    </w:p>
    <w:p w14:paraId="2B471FE8" w14:textId="77777777" w:rsidR="003D5B1C" w:rsidRDefault="003D5B1C">
      <w:pPr>
        <w:pStyle w:val="Textoindependiente"/>
        <w:spacing w:before="12"/>
        <w:rPr>
          <w:rFonts w:ascii="Times New Roman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94"/>
        <w:gridCol w:w="388"/>
        <w:gridCol w:w="354"/>
        <w:gridCol w:w="527"/>
        <w:gridCol w:w="820"/>
        <w:gridCol w:w="966"/>
        <w:gridCol w:w="947"/>
        <w:gridCol w:w="1274"/>
        <w:gridCol w:w="1192"/>
        <w:gridCol w:w="83"/>
        <w:gridCol w:w="472"/>
        <w:gridCol w:w="377"/>
        <w:gridCol w:w="751"/>
        <w:gridCol w:w="1200"/>
      </w:tblGrid>
      <w:tr w:rsidR="003D5B1C" w14:paraId="2D50BA59" w14:textId="77777777">
        <w:trPr>
          <w:trHeight w:val="510"/>
        </w:trPr>
        <w:tc>
          <w:tcPr>
            <w:tcW w:w="2644" w:type="dxa"/>
            <w:gridSpan w:val="5"/>
            <w:shd w:val="clear" w:color="auto" w:fill="D9D9D9"/>
          </w:tcPr>
          <w:p w14:paraId="629FC9E4" w14:textId="77777777" w:rsidR="003D5B1C" w:rsidRDefault="00BC6834">
            <w:pPr>
              <w:pStyle w:val="TableParagraph"/>
              <w:spacing w:before="13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diligenciamiento</w:t>
            </w:r>
          </w:p>
        </w:tc>
        <w:tc>
          <w:tcPr>
            <w:tcW w:w="5199" w:type="dxa"/>
            <w:gridSpan w:val="5"/>
            <w:shd w:val="clear" w:color="auto" w:fill="D9D9D9"/>
          </w:tcPr>
          <w:p w14:paraId="27111C07" w14:textId="77777777" w:rsidR="003D5B1C" w:rsidRDefault="00BC6834">
            <w:pPr>
              <w:pStyle w:val="TableParagraph"/>
              <w:spacing w:before="136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Estudiante</w:t>
            </w:r>
          </w:p>
        </w:tc>
        <w:tc>
          <w:tcPr>
            <w:tcW w:w="2883" w:type="dxa"/>
            <w:gridSpan w:val="5"/>
            <w:shd w:val="clear" w:color="auto" w:fill="D9D9D9"/>
          </w:tcPr>
          <w:p w14:paraId="566CF71B" w14:textId="77777777" w:rsidR="003D5B1C" w:rsidRDefault="00BC6834">
            <w:pPr>
              <w:pStyle w:val="TableParagraph"/>
              <w:spacing w:before="136"/>
              <w:ind w:left="75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Telefónico</w:t>
            </w:r>
          </w:p>
        </w:tc>
      </w:tr>
      <w:tr w:rsidR="003D5B1C" w14:paraId="42450D6F" w14:textId="77777777">
        <w:trPr>
          <w:trHeight w:val="510"/>
        </w:trPr>
        <w:tc>
          <w:tcPr>
            <w:tcW w:w="881" w:type="dxa"/>
          </w:tcPr>
          <w:p w14:paraId="0D09C59F" w14:textId="77777777" w:rsidR="003D5B1C" w:rsidRDefault="00BC6834">
            <w:pPr>
              <w:pStyle w:val="TableParagraph"/>
              <w:spacing w:before="136"/>
              <w:ind w:left="282"/>
              <w:rPr>
                <w:b/>
                <w:sz w:val="20"/>
              </w:rPr>
            </w:pPr>
            <w:r>
              <w:rPr>
                <w:b/>
                <w:color w:val="BEBEBE"/>
                <w:spacing w:val="-5"/>
                <w:sz w:val="20"/>
              </w:rPr>
              <w:t>Día</w:t>
            </w:r>
          </w:p>
        </w:tc>
        <w:tc>
          <w:tcPr>
            <w:tcW w:w="882" w:type="dxa"/>
            <w:gridSpan w:val="2"/>
          </w:tcPr>
          <w:p w14:paraId="4AEF1DB5" w14:textId="77777777" w:rsidR="003D5B1C" w:rsidRDefault="00BC6834">
            <w:pPr>
              <w:pStyle w:val="TableParagraph"/>
              <w:spacing w:before="136"/>
              <w:ind w:left="247"/>
              <w:rPr>
                <w:b/>
                <w:sz w:val="20"/>
              </w:rPr>
            </w:pPr>
            <w:r>
              <w:rPr>
                <w:b/>
                <w:color w:val="BEBEBE"/>
                <w:spacing w:val="-5"/>
                <w:sz w:val="20"/>
              </w:rPr>
              <w:t>Mes</w:t>
            </w:r>
          </w:p>
        </w:tc>
        <w:tc>
          <w:tcPr>
            <w:tcW w:w="881" w:type="dxa"/>
            <w:gridSpan w:val="2"/>
          </w:tcPr>
          <w:p w14:paraId="52538464" w14:textId="77777777" w:rsidR="003D5B1C" w:rsidRDefault="00BC6834">
            <w:pPr>
              <w:pStyle w:val="TableParagraph"/>
              <w:spacing w:before="136"/>
              <w:ind w:left="248"/>
              <w:rPr>
                <w:b/>
                <w:sz w:val="20"/>
              </w:rPr>
            </w:pPr>
            <w:r>
              <w:rPr>
                <w:b/>
                <w:color w:val="BEBEBE"/>
                <w:spacing w:val="-5"/>
                <w:sz w:val="20"/>
              </w:rPr>
              <w:t>Año</w:t>
            </w:r>
          </w:p>
        </w:tc>
        <w:tc>
          <w:tcPr>
            <w:tcW w:w="5199" w:type="dxa"/>
            <w:gridSpan w:val="5"/>
          </w:tcPr>
          <w:p w14:paraId="690ACFC9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  <w:gridSpan w:val="5"/>
          </w:tcPr>
          <w:p w14:paraId="5ED23B98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B1C" w14:paraId="0356A0C0" w14:textId="77777777">
        <w:trPr>
          <w:trHeight w:val="508"/>
        </w:trPr>
        <w:tc>
          <w:tcPr>
            <w:tcW w:w="3464" w:type="dxa"/>
            <w:gridSpan w:val="6"/>
            <w:vMerge w:val="restart"/>
            <w:shd w:val="clear" w:color="auto" w:fill="D9D9D9"/>
          </w:tcPr>
          <w:p w14:paraId="6E2145A5" w14:textId="77777777" w:rsidR="003D5B1C" w:rsidRDefault="003D5B1C">
            <w:pPr>
              <w:pStyle w:val="TableParagraph"/>
              <w:spacing w:before="165"/>
              <w:rPr>
                <w:rFonts w:ascii="Times New Roman"/>
                <w:sz w:val="20"/>
              </w:rPr>
            </w:pPr>
          </w:p>
          <w:p w14:paraId="0D79C17B" w14:textId="77777777" w:rsidR="003D5B1C" w:rsidRDefault="00BC6834">
            <w:pPr>
              <w:pStyle w:val="TableParagraph"/>
              <w:ind w:left="705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identificación</w:t>
            </w:r>
          </w:p>
        </w:tc>
        <w:tc>
          <w:tcPr>
            <w:tcW w:w="966" w:type="dxa"/>
            <w:shd w:val="clear" w:color="auto" w:fill="D9D9D9"/>
          </w:tcPr>
          <w:p w14:paraId="13004CF3" w14:textId="77777777" w:rsidR="003D5B1C" w:rsidRDefault="00BC6834">
            <w:pPr>
              <w:pStyle w:val="TableParagraph"/>
              <w:spacing w:before="134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T.I.</w:t>
            </w:r>
          </w:p>
        </w:tc>
        <w:tc>
          <w:tcPr>
            <w:tcW w:w="947" w:type="dxa"/>
            <w:shd w:val="clear" w:color="auto" w:fill="D9D9D9"/>
          </w:tcPr>
          <w:p w14:paraId="0D94C1C6" w14:textId="77777777" w:rsidR="003D5B1C" w:rsidRDefault="00BC6834">
            <w:pPr>
              <w:pStyle w:val="TableParagraph"/>
              <w:spacing w:before="134"/>
              <w:ind w:left="3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R.C</w:t>
            </w:r>
          </w:p>
        </w:tc>
        <w:tc>
          <w:tcPr>
            <w:tcW w:w="1274" w:type="dxa"/>
            <w:shd w:val="clear" w:color="auto" w:fill="D9D9D9"/>
          </w:tcPr>
          <w:p w14:paraId="1EDA84F3" w14:textId="77777777" w:rsidR="003D5B1C" w:rsidRDefault="00BC6834">
            <w:pPr>
              <w:pStyle w:val="TableParagraph"/>
              <w:spacing w:before="1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</w:p>
          <w:p w14:paraId="402B24B6" w14:textId="77777777" w:rsidR="003D5B1C" w:rsidRDefault="00BC6834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Extranjería</w:t>
            </w:r>
          </w:p>
        </w:tc>
        <w:tc>
          <w:tcPr>
            <w:tcW w:w="4075" w:type="dxa"/>
            <w:gridSpan w:val="6"/>
            <w:shd w:val="clear" w:color="auto" w:fill="D9D9D9"/>
          </w:tcPr>
          <w:p w14:paraId="522C2A11" w14:textId="77777777" w:rsidR="003D5B1C" w:rsidRDefault="00BC6834">
            <w:pPr>
              <w:pStyle w:val="TableParagraph"/>
              <w:spacing w:before="1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</w:tr>
      <w:tr w:rsidR="003D5B1C" w14:paraId="3F03E1A7" w14:textId="77777777">
        <w:trPr>
          <w:trHeight w:val="510"/>
        </w:trPr>
        <w:tc>
          <w:tcPr>
            <w:tcW w:w="3464" w:type="dxa"/>
            <w:gridSpan w:val="6"/>
            <w:vMerge/>
            <w:tcBorders>
              <w:top w:val="nil"/>
            </w:tcBorders>
            <w:shd w:val="clear" w:color="auto" w:fill="D9D9D9"/>
          </w:tcPr>
          <w:p w14:paraId="2D619FAC" w14:textId="77777777" w:rsidR="003D5B1C" w:rsidRDefault="003D5B1C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14:paraId="15374CA0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</w:tcPr>
          <w:p w14:paraId="05834004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73B7B2C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5" w:type="dxa"/>
            <w:gridSpan w:val="6"/>
          </w:tcPr>
          <w:p w14:paraId="5FF116C8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B1C" w14:paraId="4C144484" w14:textId="77777777">
        <w:trPr>
          <w:trHeight w:val="511"/>
        </w:trPr>
        <w:tc>
          <w:tcPr>
            <w:tcW w:w="3464" w:type="dxa"/>
            <w:gridSpan w:val="6"/>
            <w:shd w:val="clear" w:color="auto" w:fill="D9D9D9"/>
          </w:tcPr>
          <w:p w14:paraId="12F4AC32" w14:textId="77777777" w:rsidR="003D5B1C" w:rsidRDefault="00BC6834">
            <w:pPr>
              <w:pStyle w:val="TableParagraph"/>
              <w:spacing w:before="137"/>
              <w:ind w:left="845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electrónico</w:t>
            </w:r>
          </w:p>
        </w:tc>
        <w:tc>
          <w:tcPr>
            <w:tcW w:w="7262" w:type="dxa"/>
            <w:gridSpan w:val="9"/>
          </w:tcPr>
          <w:p w14:paraId="4F7EBC8D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B1C" w14:paraId="6F9C9BFF" w14:textId="77777777">
        <w:trPr>
          <w:trHeight w:val="508"/>
        </w:trPr>
        <w:tc>
          <w:tcPr>
            <w:tcW w:w="3464" w:type="dxa"/>
            <w:gridSpan w:val="6"/>
            <w:shd w:val="clear" w:color="auto" w:fill="D9D9D9"/>
          </w:tcPr>
          <w:p w14:paraId="409546E2" w14:textId="77777777" w:rsidR="003D5B1C" w:rsidRDefault="00BC6834">
            <w:pPr>
              <w:pStyle w:val="TableParagraph"/>
              <w:spacing w:before="134"/>
              <w:ind w:left="833"/>
              <w:rPr>
                <w:b/>
                <w:sz w:val="20"/>
              </w:rPr>
            </w:pPr>
            <w:r>
              <w:rPr>
                <w:b/>
                <w:sz w:val="20"/>
              </w:rPr>
              <w:t>Género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(marque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X)</w:t>
            </w:r>
          </w:p>
        </w:tc>
        <w:tc>
          <w:tcPr>
            <w:tcW w:w="4462" w:type="dxa"/>
            <w:gridSpan w:val="5"/>
          </w:tcPr>
          <w:p w14:paraId="39CD1828" w14:textId="77777777" w:rsidR="003D5B1C" w:rsidRDefault="00BC6834">
            <w:pPr>
              <w:pStyle w:val="TableParagraph"/>
              <w:tabs>
                <w:tab w:val="left" w:pos="1879"/>
                <w:tab w:val="left" w:pos="3643"/>
              </w:tabs>
              <w:spacing w:line="488" w:lineRule="exact"/>
              <w:ind w:left="81"/>
              <w:rPr>
                <w:b/>
                <w:sz w:val="44"/>
              </w:rPr>
            </w:pPr>
            <w:r>
              <w:rPr>
                <w:b/>
                <w:sz w:val="20"/>
              </w:rPr>
              <w:t>Masculino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2"/>
                <w:sz w:val="44"/>
              </w:rPr>
              <w:t>□</w:t>
            </w:r>
            <w:r>
              <w:rPr>
                <w:b/>
                <w:sz w:val="44"/>
              </w:rPr>
              <w:tab/>
            </w:r>
            <w:r>
              <w:rPr>
                <w:b/>
                <w:sz w:val="20"/>
              </w:rPr>
              <w:t>Femenino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44"/>
              </w:rPr>
              <w:t>□</w:t>
            </w:r>
            <w:r>
              <w:rPr>
                <w:b/>
                <w:sz w:val="44"/>
              </w:rPr>
              <w:tab/>
            </w:r>
            <w:r>
              <w:rPr>
                <w:b/>
                <w:sz w:val="20"/>
              </w:rPr>
              <w:t>Otro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44"/>
              </w:rPr>
              <w:t>□</w:t>
            </w:r>
          </w:p>
        </w:tc>
        <w:tc>
          <w:tcPr>
            <w:tcW w:w="849" w:type="dxa"/>
            <w:gridSpan w:val="2"/>
            <w:shd w:val="clear" w:color="auto" w:fill="D9D9D9"/>
          </w:tcPr>
          <w:p w14:paraId="0C247806" w14:textId="77777777" w:rsidR="003D5B1C" w:rsidRDefault="00BC6834">
            <w:pPr>
              <w:pStyle w:val="TableParagraph"/>
              <w:spacing w:before="134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Edad</w:t>
            </w:r>
          </w:p>
        </w:tc>
        <w:tc>
          <w:tcPr>
            <w:tcW w:w="1951" w:type="dxa"/>
            <w:gridSpan w:val="2"/>
          </w:tcPr>
          <w:p w14:paraId="6E1D2836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B1C" w14:paraId="4AFD503B" w14:textId="77777777">
        <w:trPr>
          <w:trHeight w:val="510"/>
        </w:trPr>
        <w:tc>
          <w:tcPr>
            <w:tcW w:w="8398" w:type="dxa"/>
            <w:gridSpan w:val="12"/>
            <w:shd w:val="clear" w:color="auto" w:fill="D9D9D9"/>
          </w:tcPr>
          <w:p w14:paraId="6619738E" w14:textId="77777777" w:rsidR="003D5B1C" w:rsidRDefault="00BC6834">
            <w:pPr>
              <w:pStyle w:val="TableParagraph"/>
              <w:spacing w:before="136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Educativa</w:t>
            </w:r>
          </w:p>
        </w:tc>
        <w:tc>
          <w:tcPr>
            <w:tcW w:w="2328" w:type="dxa"/>
            <w:gridSpan w:val="3"/>
            <w:shd w:val="clear" w:color="auto" w:fill="D9D9D9"/>
          </w:tcPr>
          <w:p w14:paraId="7972FA68" w14:textId="77777777" w:rsidR="003D5B1C" w:rsidRDefault="00BC6834">
            <w:pPr>
              <w:pStyle w:val="TableParagraph"/>
              <w:spacing w:before="136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Grado</w:t>
            </w:r>
          </w:p>
        </w:tc>
      </w:tr>
      <w:tr w:rsidR="003D5B1C" w14:paraId="121EA72E" w14:textId="77777777">
        <w:trPr>
          <w:trHeight w:val="510"/>
        </w:trPr>
        <w:tc>
          <w:tcPr>
            <w:tcW w:w="8398" w:type="dxa"/>
            <w:gridSpan w:val="12"/>
          </w:tcPr>
          <w:p w14:paraId="72FBC95D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  <w:gridSpan w:val="3"/>
          </w:tcPr>
          <w:p w14:paraId="4068DE22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B1C" w14:paraId="4EC7F27B" w14:textId="77777777">
        <w:trPr>
          <w:trHeight w:val="508"/>
        </w:trPr>
        <w:tc>
          <w:tcPr>
            <w:tcW w:w="10726" w:type="dxa"/>
            <w:gridSpan w:val="15"/>
            <w:shd w:val="clear" w:color="auto" w:fill="D9D9D9"/>
          </w:tcPr>
          <w:p w14:paraId="3D00479C" w14:textId="77777777" w:rsidR="003D5B1C" w:rsidRDefault="00BC6834">
            <w:pPr>
              <w:pStyle w:val="TableParagraph"/>
              <w:spacing w:before="18"/>
              <w:ind w:left="4306" w:right="323" w:hanging="3976"/>
              <w:rPr>
                <w:b/>
                <w:sz w:val="20"/>
              </w:rPr>
            </w:pPr>
            <w:r>
              <w:rPr>
                <w:b/>
                <w:sz w:val="20"/>
              </w:rPr>
              <w:t>¿Pertenece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algún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población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vulnerable?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(Indígena,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afrodescendiente,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desplazado,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discapacidad, población LGBTI, etc.)</w:t>
            </w:r>
          </w:p>
        </w:tc>
      </w:tr>
      <w:tr w:rsidR="003D5B1C" w14:paraId="1222D3ED" w14:textId="77777777">
        <w:trPr>
          <w:trHeight w:val="313"/>
        </w:trPr>
        <w:tc>
          <w:tcPr>
            <w:tcW w:w="1375" w:type="dxa"/>
            <w:gridSpan w:val="2"/>
            <w:shd w:val="clear" w:color="auto" w:fill="D9D9D9"/>
          </w:tcPr>
          <w:p w14:paraId="67AE251C" w14:textId="77777777" w:rsidR="003D5B1C" w:rsidRDefault="00BC6834">
            <w:pPr>
              <w:pStyle w:val="TableParagraph"/>
              <w:spacing w:before="38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  <w:tc>
          <w:tcPr>
            <w:tcW w:w="742" w:type="dxa"/>
            <w:gridSpan w:val="2"/>
          </w:tcPr>
          <w:p w14:paraId="1ED28781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9" w:type="dxa"/>
            <w:gridSpan w:val="11"/>
            <w:vMerge w:val="restart"/>
          </w:tcPr>
          <w:p w14:paraId="0DA51BA9" w14:textId="77777777" w:rsidR="003D5B1C" w:rsidRDefault="00BC6834">
            <w:pPr>
              <w:pStyle w:val="TableParagraph"/>
              <w:spacing w:line="227" w:lineRule="exact"/>
              <w:ind w:lef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CUAL:</w:t>
            </w:r>
          </w:p>
        </w:tc>
      </w:tr>
      <w:tr w:rsidR="003D5B1C" w14:paraId="59DBC329" w14:textId="77777777">
        <w:trPr>
          <w:trHeight w:val="230"/>
        </w:trPr>
        <w:tc>
          <w:tcPr>
            <w:tcW w:w="1375" w:type="dxa"/>
            <w:gridSpan w:val="2"/>
            <w:shd w:val="clear" w:color="auto" w:fill="D9D9D9"/>
          </w:tcPr>
          <w:p w14:paraId="5D28E10B" w14:textId="77777777" w:rsidR="003D5B1C" w:rsidRDefault="00BC6834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42" w:type="dxa"/>
            <w:gridSpan w:val="2"/>
          </w:tcPr>
          <w:p w14:paraId="044E5ACF" w14:textId="77777777" w:rsidR="003D5B1C" w:rsidRDefault="003D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9" w:type="dxa"/>
            <w:gridSpan w:val="11"/>
            <w:vMerge/>
            <w:tcBorders>
              <w:top w:val="nil"/>
            </w:tcBorders>
          </w:tcPr>
          <w:p w14:paraId="4CFE7BAF" w14:textId="77777777" w:rsidR="003D5B1C" w:rsidRDefault="003D5B1C">
            <w:pPr>
              <w:rPr>
                <w:sz w:val="2"/>
                <w:szCs w:val="2"/>
              </w:rPr>
            </w:pPr>
          </w:p>
        </w:tc>
      </w:tr>
      <w:tr w:rsidR="003D5B1C" w14:paraId="0FBE9703" w14:textId="77777777">
        <w:trPr>
          <w:trHeight w:val="321"/>
        </w:trPr>
        <w:tc>
          <w:tcPr>
            <w:tcW w:w="10726" w:type="dxa"/>
            <w:gridSpan w:val="15"/>
            <w:shd w:val="clear" w:color="auto" w:fill="D9D9D9"/>
          </w:tcPr>
          <w:p w14:paraId="5EDAECE3" w14:textId="77777777" w:rsidR="003D5B1C" w:rsidRDefault="00BC6834">
            <w:pPr>
              <w:pStyle w:val="TableParagraph"/>
              <w:spacing w:before="4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Soportes</w:t>
            </w:r>
          </w:p>
        </w:tc>
      </w:tr>
      <w:tr w:rsidR="003D5B1C" w14:paraId="529F6633" w14:textId="77777777">
        <w:trPr>
          <w:trHeight w:val="510"/>
        </w:trPr>
        <w:tc>
          <w:tcPr>
            <w:tcW w:w="9526" w:type="dxa"/>
            <w:gridSpan w:val="14"/>
          </w:tcPr>
          <w:p w14:paraId="1DB3F9B3" w14:textId="380ABB05" w:rsidR="003D5B1C" w:rsidRDefault="00BE773E">
            <w:pPr>
              <w:pStyle w:val="TableParagraph"/>
              <w:spacing w:before="134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Fotocopia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Identidad.</w:t>
            </w:r>
          </w:p>
        </w:tc>
        <w:tc>
          <w:tcPr>
            <w:tcW w:w="1200" w:type="dxa"/>
          </w:tcPr>
          <w:p w14:paraId="1C7F16EE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B1C" w14:paraId="3DC47311" w14:textId="77777777">
        <w:trPr>
          <w:trHeight w:val="508"/>
        </w:trPr>
        <w:tc>
          <w:tcPr>
            <w:tcW w:w="9526" w:type="dxa"/>
            <w:gridSpan w:val="14"/>
          </w:tcPr>
          <w:p w14:paraId="4820A624" w14:textId="66CF551D" w:rsidR="003D5B1C" w:rsidRDefault="00BE773E">
            <w:pPr>
              <w:pStyle w:val="TableParagraph"/>
              <w:spacing w:before="134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Certificación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DNP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(Sisbén)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RUV.</w:t>
            </w:r>
          </w:p>
        </w:tc>
        <w:tc>
          <w:tcPr>
            <w:tcW w:w="1200" w:type="dxa"/>
          </w:tcPr>
          <w:p w14:paraId="27929756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773E" w14:paraId="5CE3F5A8" w14:textId="77777777">
        <w:trPr>
          <w:trHeight w:val="508"/>
        </w:trPr>
        <w:tc>
          <w:tcPr>
            <w:tcW w:w="9526" w:type="dxa"/>
            <w:gridSpan w:val="14"/>
          </w:tcPr>
          <w:p w14:paraId="5AF6E209" w14:textId="136480BF" w:rsidR="00BE773E" w:rsidRDefault="00BE773E">
            <w:pPr>
              <w:pStyle w:val="TableParagraph"/>
              <w:spacing w:before="134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Soporte de Admisión</w:t>
            </w:r>
          </w:p>
        </w:tc>
        <w:tc>
          <w:tcPr>
            <w:tcW w:w="1200" w:type="dxa"/>
          </w:tcPr>
          <w:p w14:paraId="4C4A63D0" w14:textId="77777777" w:rsidR="00BE773E" w:rsidRDefault="00BE77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7F2F30" w14:textId="77777777" w:rsidR="003D5B1C" w:rsidRDefault="003D5B1C">
      <w:pPr>
        <w:pStyle w:val="Textoindependiente"/>
        <w:spacing w:before="9"/>
        <w:rPr>
          <w:rFonts w:ascii="Times New Roman"/>
          <w:sz w:val="13"/>
        </w:rPr>
      </w:pPr>
    </w:p>
    <w:p w14:paraId="23CC7E1D" w14:textId="77777777" w:rsidR="003D5B1C" w:rsidRDefault="003D5B1C">
      <w:pPr>
        <w:pStyle w:val="Textoindependiente"/>
        <w:spacing w:before="2"/>
        <w:rPr>
          <w:rFonts w:ascii="Times New Roman"/>
          <w:sz w:val="15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7"/>
        <w:gridCol w:w="895"/>
        <w:gridCol w:w="895"/>
        <w:gridCol w:w="895"/>
        <w:gridCol w:w="896"/>
        <w:gridCol w:w="895"/>
        <w:gridCol w:w="890"/>
      </w:tblGrid>
      <w:tr w:rsidR="003D5B1C" w14:paraId="397CF88C" w14:textId="77777777">
        <w:trPr>
          <w:trHeight w:val="398"/>
        </w:trPr>
        <w:tc>
          <w:tcPr>
            <w:tcW w:w="5367" w:type="dxa"/>
            <w:shd w:val="clear" w:color="auto" w:fill="D9D9D9"/>
          </w:tcPr>
          <w:p w14:paraId="770EE0EB" w14:textId="77777777" w:rsidR="003D5B1C" w:rsidRDefault="00BC6834">
            <w:pPr>
              <w:pStyle w:val="TableParagraph"/>
              <w:spacing w:before="78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funcionario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recibió</w:t>
            </w:r>
          </w:p>
        </w:tc>
        <w:tc>
          <w:tcPr>
            <w:tcW w:w="5366" w:type="dxa"/>
            <w:gridSpan w:val="6"/>
            <w:shd w:val="clear" w:color="auto" w:fill="D9D9D9"/>
          </w:tcPr>
          <w:p w14:paraId="10D79507" w14:textId="77777777" w:rsidR="003D5B1C" w:rsidRDefault="00BC6834">
            <w:pPr>
              <w:pStyle w:val="TableParagraph"/>
              <w:spacing w:before="7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3D5B1C" w14:paraId="4422E85E" w14:textId="77777777">
        <w:trPr>
          <w:trHeight w:val="337"/>
        </w:trPr>
        <w:tc>
          <w:tcPr>
            <w:tcW w:w="5367" w:type="dxa"/>
          </w:tcPr>
          <w:p w14:paraId="097FE60B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  <w:p w14:paraId="0F544125" w14:textId="77777777" w:rsidR="00BE773E" w:rsidRDefault="00BE773E">
            <w:pPr>
              <w:pStyle w:val="TableParagraph"/>
              <w:rPr>
                <w:rFonts w:ascii="Times New Roman"/>
                <w:sz w:val="18"/>
              </w:rPr>
            </w:pPr>
          </w:p>
          <w:p w14:paraId="0A57E5E2" w14:textId="0AA8F88F" w:rsidR="00BE773E" w:rsidRDefault="00BE77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6" w:type="dxa"/>
            <w:gridSpan w:val="6"/>
          </w:tcPr>
          <w:p w14:paraId="691ACC77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B1C" w14:paraId="1AE5C23C" w14:textId="77777777">
        <w:trPr>
          <w:trHeight w:val="470"/>
        </w:trPr>
        <w:tc>
          <w:tcPr>
            <w:tcW w:w="5367" w:type="dxa"/>
            <w:shd w:val="clear" w:color="auto" w:fill="D9D9D9"/>
          </w:tcPr>
          <w:p w14:paraId="0A3930A6" w14:textId="3EBC1647" w:rsidR="003D5B1C" w:rsidRDefault="00BE773E">
            <w:pPr>
              <w:pStyle w:val="TableParagraph"/>
              <w:spacing w:before="114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usuario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recibió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satisfacción</w:t>
            </w:r>
          </w:p>
        </w:tc>
        <w:tc>
          <w:tcPr>
            <w:tcW w:w="5366" w:type="dxa"/>
            <w:gridSpan w:val="6"/>
            <w:shd w:val="clear" w:color="auto" w:fill="D9D9D9"/>
          </w:tcPr>
          <w:p w14:paraId="4F0C0341" w14:textId="77777777" w:rsidR="003D5B1C" w:rsidRDefault="00BC6834">
            <w:pPr>
              <w:pStyle w:val="TableParagraph"/>
              <w:spacing w:before="11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</w:tr>
      <w:tr w:rsidR="003D5B1C" w14:paraId="3E3698FC" w14:textId="77777777">
        <w:trPr>
          <w:trHeight w:val="340"/>
        </w:trPr>
        <w:tc>
          <w:tcPr>
            <w:tcW w:w="5367" w:type="dxa"/>
          </w:tcPr>
          <w:p w14:paraId="6502B731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  <w:p w14:paraId="7B5947AB" w14:textId="2E53EEF3" w:rsidR="00BE773E" w:rsidRDefault="00BE77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shd w:val="clear" w:color="auto" w:fill="D9D9D9"/>
          </w:tcPr>
          <w:p w14:paraId="2B1F5D17" w14:textId="77777777" w:rsidR="003D5B1C" w:rsidRDefault="00BC6834">
            <w:pPr>
              <w:pStyle w:val="TableParagraph"/>
              <w:spacing w:before="50"/>
              <w:ind w:left="2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Día</w:t>
            </w:r>
          </w:p>
        </w:tc>
        <w:tc>
          <w:tcPr>
            <w:tcW w:w="895" w:type="dxa"/>
          </w:tcPr>
          <w:p w14:paraId="6D42F978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shd w:val="clear" w:color="auto" w:fill="D9D9D9"/>
          </w:tcPr>
          <w:p w14:paraId="3D6960B0" w14:textId="77777777" w:rsidR="003D5B1C" w:rsidRDefault="00BC6834">
            <w:pPr>
              <w:pStyle w:val="TableParagraph"/>
              <w:spacing w:before="50"/>
              <w:ind w:left="2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Mes</w:t>
            </w:r>
          </w:p>
        </w:tc>
        <w:tc>
          <w:tcPr>
            <w:tcW w:w="896" w:type="dxa"/>
          </w:tcPr>
          <w:p w14:paraId="0EAF0F97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shd w:val="clear" w:color="auto" w:fill="D9D9D9"/>
          </w:tcPr>
          <w:p w14:paraId="6CF5CA8D" w14:textId="77777777" w:rsidR="003D5B1C" w:rsidRDefault="00BC6834">
            <w:pPr>
              <w:pStyle w:val="TableParagraph"/>
              <w:spacing w:before="50"/>
              <w:ind w:left="2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Año</w:t>
            </w:r>
          </w:p>
        </w:tc>
        <w:tc>
          <w:tcPr>
            <w:tcW w:w="890" w:type="dxa"/>
          </w:tcPr>
          <w:p w14:paraId="2C6873FE" w14:textId="77777777" w:rsidR="003D5B1C" w:rsidRDefault="003D5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97E0D9" w14:textId="77777777" w:rsidR="003D5B1C" w:rsidRDefault="00BC6834">
      <w:pPr>
        <w:pStyle w:val="Textoindependiente"/>
        <w:spacing w:before="206"/>
        <w:ind w:left="160" w:right="249"/>
        <w:jc w:val="both"/>
      </w:pPr>
      <w:r>
        <w:t>La</w:t>
      </w:r>
      <w:r>
        <w:rPr>
          <w:spacing w:val="-4"/>
        </w:rPr>
        <w:t xml:space="preserve"> </w:t>
      </w:r>
      <w:r>
        <w:t>Alcaldía</w:t>
      </w:r>
      <w:r>
        <w:rPr>
          <w:spacing w:val="-6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Cajicá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permite</w:t>
      </w:r>
      <w:r>
        <w:rPr>
          <w:spacing w:val="-6"/>
        </w:rPr>
        <w:t xml:space="preserve"> </w:t>
      </w:r>
      <w:r>
        <w:t>informar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recolectados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 requerimientos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1581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1377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2013;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lineamientos</w:t>
      </w:r>
      <w:r>
        <w:rPr>
          <w:spacing w:val="-10"/>
        </w:rPr>
        <w:t xml:space="preserve"> </w:t>
      </w:r>
      <w:r>
        <w:t>relacionados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manejos,</w:t>
      </w:r>
      <w:r>
        <w:rPr>
          <w:spacing w:val="-8"/>
        </w:rPr>
        <w:t xml:space="preserve"> </w:t>
      </w:r>
      <w:r>
        <w:t xml:space="preserve">administración y tratamiento de los datos personales se establecen en la Política de Tratamiento de Datos Personales adoptada mediante Decreto Municipal 141 del 13 de junio de 2019 y está disponible en la página web: </w:t>
      </w:r>
      <w:hyperlink r:id="rId5">
        <w:r>
          <w:rPr>
            <w:color w:val="0000FF"/>
            <w:u w:val="single" w:color="0000FF"/>
          </w:rPr>
          <w:t>www.cajica.gov.co</w:t>
        </w:r>
      </w:hyperlink>
    </w:p>
    <w:p w14:paraId="1099D4DA" w14:textId="77777777" w:rsidR="003D5B1C" w:rsidRDefault="003D5B1C">
      <w:pPr>
        <w:pStyle w:val="Textoindependiente"/>
        <w:rPr>
          <w:sz w:val="20"/>
        </w:rPr>
      </w:pPr>
    </w:p>
    <w:p w14:paraId="788777DF" w14:textId="77777777" w:rsidR="003D5B1C" w:rsidRDefault="003D5B1C">
      <w:pPr>
        <w:pStyle w:val="Textoindependiente"/>
        <w:rPr>
          <w:sz w:val="20"/>
        </w:rPr>
      </w:pPr>
    </w:p>
    <w:p w14:paraId="000EAD90" w14:textId="77777777" w:rsidR="003D5B1C" w:rsidRDefault="003D5B1C">
      <w:pPr>
        <w:pStyle w:val="Textoindependiente"/>
        <w:spacing w:before="98"/>
        <w:rPr>
          <w:sz w:val="20"/>
        </w:rPr>
      </w:pPr>
    </w:p>
    <w:p w14:paraId="4E25110E" w14:textId="77777777" w:rsidR="003D5B1C" w:rsidRDefault="00BC6834">
      <w:pPr>
        <w:pStyle w:val="Ttulo"/>
      </w:pPr>
      <w:r>
        <w:t>EL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IMPRESO,</w:t>
      </w:r>
      <w:r>
        <w:rPr>
          <w:spacing w:val="-4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DILIGENCIAR,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CONTROLADA</w:t>
      </w:r>
    </w:p>
    <w:p w14:paraId="7F0C1236" w14:textId="77777777" w:rsidR="003D5B1C" w:rsidRDefault="003D5B1C">
      <w:pPr>
        <w:spacing w:before="3"/>
        <w:rPr>
          <w:b/>
          <w:sz w:val="20"/>
        </w:rPr>
      </w:pPr>
    </w:p>
    <w:p w14:paraId="0D239E14" w14:textId="77777777" w:rsidR="003D5B1C" w:rsidRDefault="00BC6834">
      <w:pPr>
        <w:pStyle w:val="Ttulo"/>
        <w:spacing w:before="1"/>
        <w:ind w:right="252"/>
        <w:jc w:val="right"/>
      </w:pPr>
      <w:r>
        <w:t>Página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sectPr w:rsidR="003D5B1C">
      <w:type w:val="continuous"/>
      <w:pgSz w:w="12240" w:h="15840"/>
      <w:pgMar w:top="5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1C"/>
    <w:rsid w:val="003D5B1C"/>
    <w:rsid w:val="008C1734"/>
    <w:rsid w:val="00BC6834"/>
    <w:rsid w:val="00BE773E"/>
    <w:rsid w:val="00E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28E6"/>
  <w15:docId w15:val="{E00C5207-8184-47CD-9A62-5DCCA2E6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0"/>
    <w:qFormat/>
    <w:pPr>
      <w:ind w:right="92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jica.gov.c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Robinson.Ochoa</dc:creator>
  <cp:lastModifiedBy>Diana Maria Aza Acosta</cp:lastModifiedBy>
  <cp:revision>2</cp:revision>
  <dcterms:created xsi:type="dcterms:W3CDTF">2024-12-27T19:45:00Z</dcterms:created>
  <dcterms:modified xsi:type="dcterms:W3CDTF">2024-12-27T19:45:00Z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2016</vt:lpwstr>
  </property>
</Properties>
</file>